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11" w:rsidRDefault="00C36024">
      <w:pPr>
        <w:rPr>
          <w:rFonts w:ascii="Times New Roman" w:hAnsi="Times New Roman" w:cs="Times New Roman"/>
          <w:sz w:val="28"/>
        </w:rPr>
      </w:pPr>
      <w:r w:rsidRPr="00C36024">
        <w:rPr>
          <w:rFonts w:ascii="Times New Roman" w:hAnsi="Times New Roman" w:cs="Times New Roman"/>
          <w:sz w:val="28"/>
        </w:rPr>
        <w:t>Закрепление тем по учебной практике 1 курс 1 группа</w:t>
      </w:r>
    </w:p>
    <w:tbl>
      <w:tblPr>
        <w:tblW w:w="10490" w:type="dxa"/>
        <w:tblInd w:w="-1026" w:type="dxa"/>
        <w:tblLook w:val="04A0"/>
      </w:tblPr>
      <w:tblGrid>
        <w:gridCol w:w="447"/>
        <w:gridCol w:w="3260"/>
        <w:gridCol w:w="6783"/>
      </w:tblGrid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C36024">
              <w:rPr>
                <w:rFonts w:ascii="Calibri" w:eastAsia="Times New Roman" w:hAnsi="Calibri" w:cs="Calibri"/>
                <w:b/>
                <w:bCs/>
                <w:color w:val="FFFFFF"/>
              </w:rPr>
              <w:t>ФИО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FD7264" w:rsidRPr="00C36024" w:rsidTr="00FD7264">
        <w:trPr>
          <w:trHeight w:val="526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Агаджанян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Алиса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Гариковна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Вариант 1. Отраслевой анализ транспортной сферы экономики страны, округа, региона.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Аппоева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Дарья Родионовна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Вариант 2. Отраслевой анализ сельскохозяйственного производства и  его роль в  экономике страны, региона.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Апридонидзе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Елена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Теймуразовна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Вариант 3. Отраслевой анализ сферы услуг в экономике страны, округа, региона.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Бабешко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Ульяна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Павловна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Вариант 4. Анализ строительной отрасли и ее роль в экономике страны,  округа, региона. 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024">
              <w:rPr>
                <w:rFonts w:ascii="Calibri" w:eastAsia="Times New Roman" w:hAnsi="Calibri" w:cs="Calibri"/>
                <w:color w:val="000000"/>
              </w:rPr>
              <w:t xml:space="preserve">Бекетова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Карина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Сергеевна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Вариант 5. Отраслевой анализ сферы промышленной производства в стране,  округе, регионе. 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Бле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Або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Луиз Эммануэль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Вариант 6. Анализ  туристской отрасли и ее роли в  экономике страны, округа, региона. 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Бушенёв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Денис Григорьевич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Вариант 7. Анализ агропромышленного производства и его роль в экономике страны,  округа, региона.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Вдовенко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Алеся Васильевна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Вариант 8. Отраслевой анализ сферы общественного питания  и  ее роль в экономике страны,  округа, региона. 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Галбецова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Камила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Мурадовна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Вариант 9 . Анализ отрасли рыбоводства и её значение в экономике страны,  округа, региона.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36024">
              <w:rPr>
                <w:rFonts w:ascii="Calibri" w:eastAsia="Times New Roman" w:hAnsi="Calibri" w:cs="Calibri"/>
                <w:color w:val="000000"/>
              </w:rPr>
              <w:t>Гладких</w:t>
            </w:r>
            <w:proofErr w:type="gram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Владимир Олегович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Вариант 10. Анализ отрасли пищевой промышленности и её роль в экономике страны,  округа, региона.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Имирханова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Эмилия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Вагабудиновна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11.  Комплексное исследование рынка (отрасли): основные экономические показатели, характеризующие рынок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Козеева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Александра Александровна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12. Цели, задачи, методы и основные понятия маркетинговых исследований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024">
              <w:rPr>
                <w:rFonts w:ascii="Calibri" w:eastAsia="Times New Roman" w:hAnsi="Calibri" w:cs="Calibri"/>
                <w:color w:val="000000"/>
              </w:rPr>
              <w:t xml:space="preserve">Курбанова Динара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Абдулхамидовна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024">
              <w:rPr>
                <w:rFonts w:ascii="Calibri" w:eastAsia="Times New Roman" w:hAnsi="Calibri" w:cs="Calibri"/>
                <w:color w:val="000000"/>
              </w:rPr>
              <w:t>Морозова Екатерина Алексеевна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13. Значение маркетинговых исследований в деятельности организаций.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Музыкина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Дарья Андреевна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14. Формирование, измерение и прогнозирование  спроса на продукцию предприятия.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024">
              <w:rPr>
                <w:rFonts w:ascii="Calibri" w:eastAsia="Times New Roman" w:hAnsi="Calibri" w:cs="Calibri"/>
                <w:color w:val="000000"/>
              </w:rPr>
              <w:t xml:space="preserve">Незнанова Владлена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Зурабовна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 xml:space="preserve">Вариант 15.  Управление маркетинговой деятельностью организации.   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024">
              <w:rPr>
                <w:rFonts w:ascii="Calibri" w:eastAsia="Times New Roman" w:hAnsi="Calibri" w:cs="Calibri"/>
                <w:color w:val="000000"/>
              </w:rPr>
              <w:t>Николаенко Зоя Сергеевна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16. Характеристика коммерческой деятельности организации и перспектив её развития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Падерова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Екатерина Сергеевна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17. Формирование сбытовой политики предприятия.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Ражабова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Милана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Алишеровна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18. Формирование ценовой  политики предприятия.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Ровзенко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Алина Юрьевна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19.</w:t>
            </w:r>
            <w:r w:rsidRPr="00C360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Экономическая эффективность предпринимательской деятельности организации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024">
              <w:rPr>
                <w:rFonts w:ascii="Calibri" w:eastAsia="Times New Roman" w:hAnsi="Calibri" w:cs="Calibri"/>
                <w:color w:val="000000"/>
              </w:rPr>
              <w:t>Сирота Татьяна Александровна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 xml:space="preserve">Вариант 20. Трудовой потенциал организации  и  эффективность его  </w:t>
            </w: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lastRenderedPageBreak/>
              <w:t>использования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Хубиева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Лаура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Руслановна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21. Формирование и эффективность использования материально-технических ресурсов организации</w:t>
            </w:r>
          </w:p>
        </w:tc>
      </w:tr>
      <w:tr w:rsidR="00FD7264" w:rsidRPr="00C36024" w:rsidTr="00FD7264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Четверикова</w:t>
            </w:r>
            <w:proofErr w:type="spellEnd"/>
            <w:r w:rsidRPr="00C36024">
              <w:rPr>
                <w:rFonts w:ascii="Calibri" w:eastAsia="Times New Roman" w:hAnsi="Calibri" w:cs="Calibri"/>
                <w:color w:val="000000"/>
              </w:rPr>
              <w:t xml:space="preserve"> Полина Геннадьевна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C36024" w:rsidRDefault="00FD7264" w:rsidP="00805667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36024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ab/>
              <w:t>Вариант 22. Характеристика производственной деятельности организации и перспектив её развития.</w:t>
            </w:r>
          </w:p>
        </w:tc>
      </w:tr>
      <w:tr w:rsidR="00FD7264" w:rsidRPr="00C36024" w:rsidTr="00FD7264">
        <w:trPr>
          <w:trHeight w:val="281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C36024" w:rsidRDefault="00FD7264" w:rsidP="00C360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C36024" w:rsidRDefault="00FD7264" w:rsidP="00C360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6024">
              <w:rPr>
                <w:rFonts w:ascii="Calibri" w:eastAsia="Times New Roman" w:hAnsi="Calibri" w:cs="Calibri"/>
                <w:color w:val="000000"/>
              </w:rPr>
              <w:t xml:space="preserve">Шабанов Магомед </w:t>
            </w:r>
            <w:proofErr w:type="spellStart"/>
            <w:r w:rsidRPr="00C36024">
              <w:rPr>
                <w:rFonts w:ascii="Calibri" w:eastAsia="Times New Roman" w:hAnsi="Calibri" w:cs="Calibri"/>
                <w:color w:val="000000"/>
              </w:rPr>
              <w:t>Рамазанович</w:t>
            </w:r>
            <w:proofErr w:type="spellEnd"/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4B6F10" w:rsidRDefault="00FD7264" w:rsidP="004B6F10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4B6F10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Вариант 24. Ресурсный потенциал организации и эффективность его использования</w:t>
            </w:r>
          </w:p>
        </w:tc>
      </w:tr>
    </w:tbl>
    <w:p w:rsidR="00C36024" w:rsidRDefault="00C36024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0F3CE9" w:rsidRDefault="000F3CE9">
      <w:pPr>
        <w:rPr>
          <w:rFonts w:ascii="Times New Roman" w:hAnsi="Times New Roman" w:cs="Times New Roman"/>
          <w:sz w:val="28"/>
        </w:rPr>
      </w:pPr>
    </w:p>
    <w:p w:rsidR="000F3CE9" w:rsidRDefault="000F3CE9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3F4211" w:rsidRPr="003F4211" w:rsidRDefault="003F4211" w:rsidP="003F4211">
      <w:pPr>
        <w:rPr>
          <w:rFonts w:ascii="Times New Roman" w:hAnsi="Times New Roman" w:cs="Times New Roman"/>
          <w:sz w:val="28"/>
        </w:rPr>
      </w:pPr>
      <w:r w:rsidRPr="003F4211">
        <w:rPr>
          <w:rFonts w:ascii="Times New Roman" w:hAnsi="Times New Roman" w:cs="Times New Roman"/>
          <w:sz w:val="28"/>
        </w:rPr>
        <w:lastRenderedPageBreak/>
        <w:t xml:space="preserve">Закрепление тем по учебной практике 1 курс </w:t>
      </w:r>
      <w:r>
        <w:rPr>
          <w:rFonts w:ascii="Times New Roman" w:hAnsi="Times New Roman" w:cs="Times New Roman"/>
          <w:sz w:val="28"/>
        </w:rPr>
        <w:t>2</w:t>
      </w:r>
      <w:r w:rsidRPr="003F4211">
        <w:rPr>
          <w:rFonts w:ascii="Times New Roman" w:hAnsi="Times New Roman" w:cs="Times New Roman"/>
          <w:sz w:val="28"/>
        </w:rPr>
        <w:t xml:space="preserve"> группа</w:t>
      </w:r>
    </w:p>
    <w:tbl>
      <w:tblPr>
        <w:tblW w:w="10348" w:type="dxa"/>
        <w:tblInd w:w="-601" w:type="dxa"/>
        <w:tblLook w:val="04A0"/>
      </w:tblPr>
      <w:tblGrid>
        <w:gridCol w:w="851"/>
        <w:gridCol w:w="2622"/>
        <w:gridCol w:w="6875"/>
      </w:tblGrid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B6F10">
              <w:rPr>
                <w:rFonts w:ascii="Calibri" w:eastAsia="Times New Roman" w:hAnsi="Calibri" w:cs="Calibri"/>
                <w:b/>
                <w:bCs/>
                <w:color w:val="FFFFFF"/>
              </w:rPr>
              <w:t>ФИО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FD7264" w:rsidRPr="004B6F10" w:rsidTr="00FD7264"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Алексеенко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Анастасия Николаевна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 xml:space="preserve">Вариант 15.  Управление маркетинговой деятельностью организации.   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Байрамукова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Джамиля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Мухдаровна</w:t>
            </w:r>
            <w:proofErr w:type="spellEnd"/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16. Характеристика коммерческой деятельности организации и перспектив её развития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Быкова Ксения Владимировна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17. Формирование сбытовой политики предприятия.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Гаенко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Артем Александрович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18. Формирование ценовой  политики предприятия.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Завадских Александра Дмитриевна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19.</w:t>
            </w:r>
            <w:r w:rsidRPr="000F3CE9">
              <w:t xml:space="preserve"> </w:t>
            </w:r>
            <w:r w:rsidRPr="000F3CE9">
              <w:rPr>
                <w:color w:val="000000"/>
                <w:szCs w:val="28"/>
              </w:rPr>
              <w:t>Экономическая эффективность предпринимательской деятельности организации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 xml:space="preserve">Захарян </w:t>
            </w: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Артемий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Арменович</w:t>
            </w:r>
            <w:proofErr w:type="spellEnd"/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20. Трудовой потенциал организации  и  эффективность его  использования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Зуева Светлана Александровна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21. Формирование и эффективность использования материально-технических ресурсов организации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Иванова Алена Ивановна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22. Характеристика производственной деятельности организации и перспектив её развития.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Калинин Владимир Владимирович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23.</w:t>
            </w:r>
            <w:r w:rsidRPr="000F3CE9">
              <w:rPr>
                <w:color w:val="000000"/>
                <w:szCs w:val="28"/>
              </w:rPr>
              <w:tab/>
              <w:t xml:space="preserve">Маркетинговая среда организации. Факторы внешней макросреды  и внутренней микросреды 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Катрычева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Дарья Максимовна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>Вариант 24.</w:t>
            </w:r>
            <w:r w:rsidRPr="000F3CE9">
              <w:t xml:space="preserve"> </w:t>
            </w:r>
            <w:r w:rsidRPr="000F3CE9">
              <w:rPr>
                <w:color w:val="000000"/>
                <w:szCs w:val="28"/>
              </w:rPr>
              <w:t>Ресурсный потенциал организации и эффективность его использования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Месропов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Тимур Михайлович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 xml:space="preserve">Вариант 25. Конкурентоспособность организации  и  пути её повышения 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Науменко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Антон Анатольевич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26.  Характеристика организационно-правовых условий хозяйствования предприятия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Нечитайлова Елена Евгеньевна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27. Экономическая стратегия развития организац</w:t>
            </w:r>
            <w:proofErr w:type="gramStart"/>
            <w:r w:rsidRPr="000F3CE9">
              <w:rPr>
                <w:color w:val="000000"/>
                <w:szCs w:val="28"/>
              </w:rPr>
              <w:t>ии и её</w:t>
            </w:r>
            <w:proofErr w:type="gramEnd"/>
            <w:r w:rsidRPr="000F3CE9">
              <w:rPr>
                <w:color w:val="000000"/>
                <w:szCs w:val="28"/>
              </w:rPr>
              <w:t xml:space="preserve"> совершенствование</w:t>
            </w:r>
            <w:r w:rsidRPr="000F3CE9">
              <w:rPr>
                <w:color w:val="000000"/>
                <w:szCs w:val="28"/>
              </w:rPr>
              <w:tab/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Новохацкая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Елена Ивановна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>Вариант 28.  Организация процесса планирования на предприятии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Отинова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Алена Викторовна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29.  Формирование экономических результатов деятельности организации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Парасотченко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Михаил Александрович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30. Экономическая служба предприятия</w:t>
            </w:r>
            <w:proofErr w:type="gramStart"/>
            <w:r w:rsidRPr="000F3CE9">
              <w:rPr>
                <w:color w:val="000000"/>
                <w:szCs w:val="28"/>
              </w:rPr>
              <w:t xml:space="preserve"> :</w:t>
            </w:r>
            <w:proofErr w:type="gramEnd"/>
            <w:r w:rsidRPr="000F3CE9">
              <w:rPr>
                <w:color w:val="000000"/>
                <w:szCs w:val="28"/>
              </w:rPr>
              <w:t xml:space="preserve"> характеристика, структура, функции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Плешкова Ирина Алексеевна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31. Доходы и прибыль организации и направления их максимизации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 xml:space="preserve">Садыков Эмиль </w:t>
            </w: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Эскендерович</w:t>
            </w:r>
            <w:proofErr w:type="spellEnd"/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>Вариант 32. Имущественный комплекс организации и источники его формирования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6F10">
              <w:rPr>
                <w:rFonts w:ascii="Calibri" w:eastAsia="Times New Roman" w:hAnsi="Calibri" w:cs="Calibri"/>
                <w:color w:val="000000"/>
              </w:rPr>
              <w:t>Чафонова</w:t>
            </w:r>
            <w:proofErr w:type="spellEnd"/>
            <w:r w:rsidRPr="004B6F10">
              <w:rPr>
                <w:rFonts w:ascii="Calibri" w:eastAsia="Times New Roman" w:hAnsi="Calibri" w:cs="Calibri"/>
                <w:color w:val="000000"/>
              </w:rPr>
              <w:t xml:space="preserve"> Ирина Евгеньевна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 xml:space="preserve">Вариант 33. Эффективность социально-экономической деятельности организации и резервы ее роста  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Чернобай Анна Евгеньевна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 xml:space="preserve">Вариант 34. </w:t>
            </w:r>
            <w:proofErr w:type="gramStart"/>
            <w:r w:rsidRPr="000F3CE9">
              <w:rPr>
                <w:color w:val="000000"/>
                <w:szCs w:val="28"/>
              </w:rPr>
              <w:t>Экономические методы</w:t>
            </w:r>
            <w:proofErr w:type="gramEnd"/>
            <w:r w:rsidRPr="000F3CE9">
              <w:rPr>
                <w:color w:val="000000"/>
                <w:szCs w:val="28"/>
              </w:rPr>
              <w:t xml:space="preserve"> исследование конкурентов предприятия </w:t>
            </w:r>
          </w:p>
        </w:tc>
      </w:tr>
      <w:tr w:rsidR="00FD7264" w:rsidRPr="004B6F10" w:rsidTr="00FD726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0F3CE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FD7264" w:rsidRPr="004B6F10" w:rsidRDefault="00FD7264" w:rsidP="004B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6F10">
              <w:rPr>
                <w:rFonts w:ascii="Calibri" w:eastAsia="Times New Roman" w:hAnsi="Calibri" w:cs="Calibri"/>
                <w:color w:val="000000"/>
              </w:rPr>
              <w:t>Щуров Станислав Владиславович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B8CCE4"/>
          </w:tcPr>
          <w:p w:rsidR="00FD7264" w:rsidRPr="000F3CE9" w:rsidRDefault="00FD7264" w:rsidP="00FA3FA9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0F3CE9">
              <w:rPr>
                <w:color w:val="000000"/>
                <w:szCs w:val="28"/>
              </w:rPr>
              <w:tab/>
              <w:t xml:space="preserve">Вариант 35.   </w:t>
            </w:r>
            <w:proofErr w:type="spellStart"/>
            <w:r w:rsidRPr="000F3CE9">
              <w:rPr>
                <w:color w:val="000000"/>
                <w:szCs w:val="28"/>
              </w:rPr>
              <w:t>Цифровизация</w:t>
            </w:r>
            <w:proofErr w:type="spellEnd"/>
            <w:r w:rsidRPr="000F3CE9">
              <w:rPr>
                <w:color w:val="000000"/>
                <w:szCs w:val="28"/>
              </w:rPr>
              <w:t xml:space="preserve"> как фактор повышения эффективности производственной деятельности предприятия</w:t>
            </w:r>
          </w:p>
        </w:tc>
      </w:tr>
    </w:tbl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Default="004B6F10">
      <w:pPr>
        <w:rPr>
          <w:rFonts w:ascii="Times New Roman" w:hAnsi="Times New Roman" w:cs="Times New Roman"/>
          <w:sz w:val="28"/>
        </w:rPr>
      </w:pPr>
    </w:p>
    <w:p w:rsidR="004B6F10" w:rsidRPr="00C36024" w:rsidRDefault="004B6F10">
      <w:pPr>
        <w:rPr>
          <w:rFonts w:ascii="Times New Roman" w:hAnsi="Times New Roman" w:cs="Times New Roman"/>
          <w:sz w:val="28"/>
        </w:rPr>
      </w:pPr>
    </w:p>
    <w:sectPr w:rsidR="004B6F10" w:rsidRPr="00C36024" w:rsidSect="000F3C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3B02"/>
    <w:multiLevelType w:val="hybridMultilevel"/>
    <w:tmpl w:val="F4169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420"/>
    <w:multiLevelType w:val="hybridMultilevel"/>
    <w:tmpl w:val="F4169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024"/>
    <w:rsid w:val="000F3CE9"/>
    <w:rsid w:val="002B2B11"/>
    <w:rsid w:val="003F4211"/>
    <w:rsid w:val="004B6F10"/>
    <w:rsid w:val="00C36024"/>
    <w:rsid w:val="00FD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2021-07-05T06:47:00Z</dcterms:created>
  <dcterms:modified xsi:type="dcterms:W3CDTF">2021-07-05T07:01:00Z</dcterms:modified>
</cp:coreProperties>
</file>